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E6" w:rsidRPr="0071488A" w:rsidRDefault="00437DE6" w:rsidP="00437DE6">
      <w:pPr>
        <w:rPr>
          <w:rFonts w:cs="Times New Roman"/>
          <w:bCs/>
          <w:color w:val="000000"/>
        </w:rPr>
      </w:pPr>
      <w:r w:rsidRPr="0071488A">
        <w:rPr>
          <w:rFonts w:cs="Times New Roman"/>
          <w:i/>
          <w:color w:val="000000"/>
        </w:rPr>
        <w:t xml:space="preserve">Tudjuk, hogy az Isten nem hallgat meg bűnösöket; de ha valaki istenfélő, és az ő akaratát cselekszi, azt meghallgatja. </w:t>
      </w:r>
      <w:r w:rsidRPr="0071488A">
        <w:rPr>
          <w:rFonts w:cs="Times New Roman"/>
          <w:bCs/>
          <w:i/>
          <w:color w:val="000000"/>
        </w:rPr>
        <w:t>(Jn 9,31)</w:t>
      </w:r>
    </w:p>
    <w:p w:rsidR="00437DE6" w:rsidRDefault="00437DE6" w:rsidP="00437DE6">
      <w:pPr>
        <w:rPr>
          <w:rFonts w:cs="Times New Roman"/>
          <w:bCs/>
          <w:color w:val="000000"/>
        </w:rPr>
      </w:pPr>
    </w:p>
    <w:p w:rsidR="00437DE6" w:rsidRDefault="00437DE6" w:rsidP="00437DE6">
      <w:pPr>
        <w:rPr>
          <w:rFonts w:cs="Times New Roman"/>
          <w:bCs/>
          <w:color w:val="000000"/>
        </w:rPr>
      </w:pPr>
      <w:r>
        <w:rPr>
          <w:rFonts w:cs="Times New Roman"/>
          <w:bCs/>
          <w:color w:val="000000"/>
        </w:rPr>
        <w:t xml:space="preserve">Az akkor ismeretek alapján megfogalmazott é a fenti versben leírt megállapítás szerint csak istenfélőként érdemes imádkozni. A mondatot áthatja a zsidóság általános szemléletmódja is, ők ismerik a Mindenhatót, a többi nép sajnos nem. Persze a zsidók közül sem mindenki bűntelen, de nekik legalább van lehetőségük a kapcsolat rendezésére. </w:t>
      </w:r>
    </w:p>
    <w:p w:rsidR="00437DE6" w:rsidRDefault="00437DE6" w:rsidP="00437DE6">
      <w:pPr>
        <w:rPr>
          <w:rFonts w:cs="Times New Roman"/>
          <w:bCs/>
          <w:color w:val="000000"/>
        </w:rPr>
      </w:pPr>
      <w:r>
        <w:rPr>
          <w:rFonts w:cs="Times New Roman"/>
          <w:bCs/>
          <w:color w:val="000000"/>
        </w:rPr>
        <w:t xml:space="preserve">Jézus azért jött a földre, hogy az Istennel való kapcsolat rendezésére mindenkinek legyen lehetősége. Jézus mindenkiért meghalt, vérét áldozta, hogy a bűn végre el legyen törölve és ne válassza el az embert Istentől, az Atyától. Mivel ez megtörtént, minden embernek van lehetősége Istenhez imádkozni. Az ima által átformálódik az ember, Jézus váltsághalálát elfogadva elkezd átalakulni is. Méghozzá Isten tulajdonságai jelennek meg életében. Ez egy folyamat, de a cél hogy hasonlítsunk Hozzá. Igen, lehetséges, Általa, Benne! </w:t>
      </w:r>
      <w:r w:rsidRPr="00640D5A">
        <w:rPr>
          <w:rFonts w:cs="Times New Roman"/>
          <w:bCs/>
          <w:i/>
          <w:color w:val="000000"/>
        </w:rPr>
        <w:t xml:space="preserve">Vadon Gyula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E6"/>
    <w:rsid w:val="00186D62"/>
    <w:rsid w:val="00437DE6"/>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7DE6"/>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7DE6"/>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882</Characters>
  <Application>Microsoft Office Word</Application>
  <DocSecurity>0</DocSecurity>
  <Lines>7</Lines>
  <Paragraphs>2</Paragraphs>
  <ScaleCrop>false</ScaleCrop>
  <Company>Pétáv Kft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2016-01-14T13:11:00Z</dcterms:created>
  <dcterms:modified xsi:type="dcterms:W3CDTF">2016-01-14T13:11:00Z</dcterms:modified>
</cp:coreProperties>
</file>